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EEFF7" w14:textId="77777777" w:rsidR="006628D3" w:rsidRPr="00CB200B" w:rsidRDefault="006628D3" w:rsidP="006628D3">
      <w:pPr>
        <w:jc w:val="center"/>
        <w:rPr>
          <w:bCs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62E0A7D0" wp14:editId="5F92D32B">
            <wp:simplePos x="0" y="0"/>
            <wp:positionH relativeFrom="page">
              <wp:posOffset>-50165</wp:posOffset>
            </wp:positionH>
            <wp:positionV relativeFrom="page">
              <wp:posOffset>289857</wp:posOffset>
            </wp:positionV>
            <wp:extent cx="7595870" cy="802640"/>
            <wp:effectExtent l="0" t="0" r="0" b="10160"/>
            <wp:wrapThrough wrapText="bothSides">
              <wp:wrapPolygon edited="0">
                <wp:start x="16685" y="0"/>
                <wp:lineTo x="12423" y="0"/>
                <wp:lineTo x="12351" y="10937"/>
                <wp:lineTo x="13507" y="10937"/>
                <wp:lineTo x="0" y="20506"/>
                <wp:lineTo x="0" y="21190"/>
                <wp:lineTo x="21524" y="21190"/>
                <wp:lineTo x="19502" y="10937"/>
                <wp:lineTo x="21524" y="3418"/>
                <wp:lineTo x="21524" y="684"/>
                <wp:lineTo x="17768" y="0"/>
                <wp:lineTo x="16685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e_portrait.eps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5870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BBF516" wp14:editId="2BB60604">
                <wp:simplePos x="0" y="0"/>
                <wp:positionH relativeFrom="page">
                  <wp:posOffset>327619</wp:posOffset>
                </wp:positionH>
                <wp:positionV relativeFrom="page">
                  <wp:posOffset>146037</wp:posOffset>
                </wp:positionV>
                <wp:extent cx="3810635" cy="575310"/>
                <wp:effectExtent l="0" t="0" r="0" b="889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635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036AAD" w14:textId="77777777" w:rsidR="006628D3" w:rsidRPr="00C0207F" w:rsidRDefault="006628D3" w:rsidP="006628D3">
                            <w:pPr>
                              <w:spacing w:line="230" w:lineRule="exact"/>
                              <w:ind w:left="-142"/>
                              <w:rPr>
                                <w:rFonts w:ascii="Arial MT Std" w:hAnsi="Arial MT Std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0207F">
                              <w:rPr>
                                <w:rFonts w:ascii="Arial MT Std" w:hAnsi="Arial MT Std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LONDON’S GLOBAL UNIVERSITY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BBF51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5.8pt;margin-top:11.5pt;width:300.05pt;height:45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w31BYgIAADQFAAAOAAAAZHJzL2Uyb0RvYy54bWysVF9P2zAQf5+072D5faSBFljUFHVFTJMq&#13;&#10;QIOJZ9exaTTH59nXJt2n39lJS8f2wrQX+3z/73d3nl51jWFb5UMNtuT5yYgzZSVUtX0u+bfHmw+X&#13;&#10;nAUUthIGrCr5TgV+NXv/btq6Qp3CGkylPCMnNhStK/ka0RVZFuRaNSKcgFOWhBp8I5Ce/jmrvGjJ&#13;&#10;e2Oy09HoPGvBV86DVCEQ97oX8lnyr7WSeKd1UMhMySk3TKdP5yqe2Wwqimcv3LqWQxriH7JoRG0p&#13;&#10;6MHVtUDBNr7+w1VTSw8BNJ5IaDLQupYq1UDV5KNX1TyshVOpFgInuANM4f+5lbfbB3fvGXafoKMG&#13;&#10;RkBaF4pAzFhPp30Tb8qUkZwg3B1gUx0yScyzy3x0fjbhTJJscjE5yxOu2Yu18wE/K2hYJEruqS0J&#13;&#10;LbFdBqSIpLpXicEs3NTGpNYY+xuDFHuOSr0drF8SThTujIpWxn5VmtVVyjsy0lSphfFsK2gehJTK&#13;&#10;Yio5+SXtqKUp9lsMB/1o2mf1FuODRYoMFg/GTW3BJ5RepV1936ese33C76juSGK36oZGrqDaUX89&#13;&#10;9KMfnLypqQlLEfBeeJp1aintL97RoQ20JYeB4mwN/uff+FGfRpCknLW0OyUPPzbCK87MF0vD+TEf&#13;&#10;j+Oypcd4cnFKD38sWR1L7KZZALUjp5/CyURGfTR7UntonmjN5zEqiYSVFLvkuCcX2G80fRNSzedJ&#13;&#10;idbLCVzaByej6whvHLHH7kl4N8wh0gTfwn7LRPFqHHvdaGlhvkHQdZrVCHCP6gA8rWYa4eEbibt/&#13;&#10;/E5aL5/d7BcAAAD//wMAUEsDBBQABgAIAAAAIQAPA9FP4gAAAA4BAAAPAAAAZHJzL2Rvd25yZXYu&#13;&#10;eG1sTI/NTsMwEITvSLyDtUjcqJ2WBJrGqSoqriDKj9SbG2+TqPE6it0mvD3LCS4rrWZ2dr5iPblO&#13;&#10;XHAIrScNyUyBQKq8banW8PH+fPcIIkRD1nSeUMM3BliX11eFya0f6Q0vu1gLDqGQGw1NjH0uZaga&#13;&#10;dCbMfI/E2tEPzkReh1rawYwc7jo5VyqTzrTEHxrT41OD1Wl3dho+X477r3v1Wm9d2o9+UpLcUmp9&#13;&#10;ezNtVzw2KxARp/h3Ab8M3B9KLnbwZ7JBdBrSJGOnhvmCuVjP0uQBxIGNySIDWRbyP0b5AwAA//8D&#13;&#10;AFBLAQItABQABgAIAAAAIQC2gziS/gAAAOEBAAATAAAAAAAAAAAAAAAAAAAAAABbQ29udGVudF9U&#13;&#10;eXBlc10ueG1sUEsBAi0AFAAGAAgAAAAhADj9If/WAAAAlAEAAAsAAAAAAAAAAAAAAAAALwEAAF9y&#13;&#10;ZWxzLy5yZWxzUEsBAi0AFAAGAAgAAAAhAHvDfUFiAgAANAUAAA4AAAAAAAAAAAAAAAAALgIAAGRy&#13;&#10;cy9lMm9Eb2MueG1sUEsBAi0AFAAGAAgAAAAhAA8D0U/iAAAADgEAAA8AAAAAAAAAAAAAAAAAvAQA&#13;&#10;AGRycy9kb3ducmV2LnhtbFBLBQYAAAAABAAEAPMAAADLBQAAAAA=&#13;&#10;" filled="f" stroked="f">
                <v:textbox>
                  <w:txbxContent>
                    <w:p w14:paraId="64036AAD" w14:textId="77777777" w:rsidR="006628D3" w:rsidRPr="00C0207F" w:rsidRDefault="006628D3" w:rsidP="006628D3">
                      <w:pPr>
                        <w:spacing w:line="230" w:lineRule="exact"/>
                        <w:ind w:left="-142"/>
                        <w:rPr>
                          <w:rFonts w:ascii="Arial MT Std" w:hAnsi="Arial MT Std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C0207F">
                        <w:rPr>
                          <w:rFonts w:ascii="Arial MT Std" w:hAnsi="Arial MT Std"/>
                          <w:b/>
                          <w:color w:val="000000" w:themeColor="text1"/>
                          <w:sz w:val="20"/>
                          <w:szCs w:val="20"/>
                        </w:rPr>
                        <w:t>LONDON’S GLOBAL UNIVERSITY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ab/>
      </w:r>
      <w:r w:rsidRPr="00DA4ABB">
        <w:t xml:space="preserve"> </w:t>
      </w:r>
    </w:p>
    <w:p w14:paraId="26B8BFDB" w14:textId="77777777" w:rsidR="006628D3" w:rsidRPr="00CB200B" w:rsidRDefault="006628D3" w:rsidP="006628D3">
      <w:pPr>
        <w:jc w:val="center"/>
        <w:rPr>
          <w:bCs/>
          <w:szCs w:val="20"/>
        </w:rPr>
      </w:pPr>
      <w:r>
        <w:tab/>
      </w:r>
      <w:r w:rsidRPr="00DA4ABB">
        <w:t xml:space="preserve"> </w:t>
      </w:r>
    </w:p>
    <w:p w14:paraId="18A50855" w14:textId="77777777" w:rsidR="006628D3" w:rsidRDefault="006628D3" w:rsidP="006628D3">
      <w:pPr>
        <w:rPr>
          <w:b/>
          <w:sz w:val="22"/>
          <w:szCs w:val="22"/>
        </w:rPr>
      </w:pPr>
    </w:p>
    <w:p w14:paraId="0E3D5B35" w14:textId="77777777" w:rsidR="006628D3" w:rsidRDefault="006628D3" w:rsidP="006628D3">
      <w:pPr>
        <w:pStyle w:val="Header"/>
        <w:tabs>
          <w:tab w:val="left" w:pos="3040"/>
          <w:tab w:val="left" w:pos="3336"/>
        </w:tabs>
      </w:pPr>
      <w:r>
        <w:tab/>
      </w:r>
    </w:p>
    <w:p w14:paraId="7E60201F" w14:textId="4A4ADADD" w:rsidR="00EC1263" w:rsidRDefault="006628D3" w:rsidP="00D03BDD">
      <w:r>
        <w:t>Questions for Museum Professionals:</w:t>
      </w:r>
    </w:p>
    <w:p w14:paraId="75B8DA9A" w14:textId="687F3CAA" w:rsidR="00A83C38" w:rsidRPr="00A83C38" w:rsidRDefault="00A83C38" w:rsidP="00A83C38">
      <w:pPr>
        <w:ind w:firstLine="360"/>
        <w:rPr>
          <w:rFonts w:eastAsia="Times New Roman" w:cstheme="minorHAnsi"/>
          <w:i/>
          <w:iCs/>
          <w:color w:val="242424"/>
          <w:sz w:val="22"/>
          <w:szCs w:val="22"/>
          <w:bdr w:val="none" w:sz="0" w:space="0" w:color="auto" w:frame="1"/>
          <w:lang w:val="en-US"/>
        </w:rPr>
      </w:pPr>
      <w:r w:rsidRPr="00120DEF">
        <w:rPr>
          <w:rFonts w:eastAsia="Times New Roman" w:cstheme="minorHAnsi"/>
          <w:i/>
          <w:iCs/>
          <w:color w:val="242424"/>
          <w:sz w:val="22"/>
          <w:szCs w:val="22"/>
          <w:bdr w:val="none" w:sz="0" w:space="0" w:color="auto" w:frame="1"/>
          <w:lang w:val="en-US"/>
        </w:rPr>
        <w:t>Answer as few or as many as you like</w:t>
      </w:r>
      <w:r w:rsidRPr="00A83C38">
        <w:rPr>
          <w:rFonts w:eastAsia="Times New Roman" w:cstheme="minorHAnsi"/>
          <w:i/>
          <w:iCs/>
          <w:color w:val="242424"/>
          <w:sz w:val="22"/>
          <w:szCs w:val="22"/>
          <w:bdr w:val="none" w:sz="0" w:space="0" w:color="auto" w:frame="1"/>
          <w:lang w:val="en-US"/>
        </w:rPr>
        <w:t xml:space="preserve"> and return to </w:t>
      </w:r>
      <w:hyperlink r:id="rId6" w:history="1">
        <w:r w:rsidRPr="00A83C38">
          <w:rPr>
            <w:rStyle w:val="Hyperlink"/>
            <w:rFonts w:eastAsia="Times New Roman" w:cstheme="minorHAnsi"/>
            <w:i/>
            <w:iCs/>
            <w:sz w:val="22"/>
            <w:szCs w:val="22"/>
            <w:bdr w:val="none" w:sz="0" w:space="0" w:color="auto" w:frame="1"/>
            <w:lang w:val="en-US"/>
          </w:rPr>
          <w:t>cornelia.thompson.18@ucl.ac.uk</w:t>
        </w:r>
      </w:hyperlink>
    </w:p>
    <w:p w14:paraId="55F64210" w14:textId="77777777" w:rsidR="00A83C38" w:rsidRDefault="00A83C38" w:rsidP="00D03BDD"/>
    <w:p w14:paraId="548E43FE" w14:textId="77777777" w:rsidR="00A83C38" w:rsidRPr="00120DEF" w:rsidRDefault="00A83C38" w:rsidP="005D7A13">
      <w:pPr>
        <w:numPr>
          <w:ilvl w:val="0"/>
          <w:numId w:val="4"/>
        </w:numPr>
        <w:shd w:val="clear" w:color="auto" w:fill="FFFFFF"/>
        <w:spacing w:after="120"/>
        <w:textAlignment w:val="baseline"/>
        <w:rPr>
          <w:rFonts w:eastAsia="Times New Roman" w:cstheme="minorHAnsi"/>
          <w:color w:val="242424"/>
          <w:lang w:val="en-US"/>
        </w:rPr>
      </w:pPr>
      <w:r w:rsidRPr="00120DEF">
        <w:rPr>
          <w:rFonts w:eastAsia="Times New Roman" w:cstheme="minorHAnsi"/>
          <w:color w:val="242424"/>
          <w:bdr w:val="none" w:sz="0" w:space="0" w:color="auto" w:frame="1"/>
          <w:lang w:val="en-US"/>
        </w:rPr>
        <w:t>What messages/ ideas do you want visitors to take away when visiting your museum?</w:t>
      </w:r>
    </w:p>
    <w:p w14:paraId="70D343CF" w14:textId="77777777" w:rsidR="00A83C38" w:rsidRPr="00120DEF" w:rsidRDefault="00A83C38" w:rsidP="005D7A13">
      <w:pPr>
        <w:numPr>
          <w:ilvl w:val="0"/>
          <w:numId w:val="5"/>
        </w:numPr>
        <w:shd w:val="clear" w:color="auto" w:fill="FFFFFF"/>
        <w:spacing w:after="120"/>
        <w:textAlignment w:val="baseline"/>
        <w:rPr>
          <w:rFonts w:eastAsia="Times New Roman" w:cstheme="minorHAnsi"/>
          <w:color w:val="242424"/>
          <w:lang w:val="en-US"/>
        </w:rPr>
      </w:pPr>
      <w:r w:rsidRPr="00120DEF">
        <w:rPr>
          <w:rFonts w:eastAsia="Times New Roman" w:cstheme="minorHAnsi"/>
          <w:color w:val="242424"/>
          <w:bdr w:val="none" w:sz="0" w:space="0" w:color="auto" w:frame="1"/>
          <w:lang w:val="en-US"/>
        </w:rPr>
        <w:t>Who do you see as the main audience(s) for your institution?</w:t>
      </w:r>
    </w:p>
    <w:p w14:paraId="73DD428C" w14:textId="77777777" w:rsidR="00A83C38" w:rsidRPr="00120DEF" w:rsidRDefault="00A83C38" w:rsidP="005D7A13">
      <w:pPr>
        <w:numPr>
          <w:ilvl w:val="0"/>
          <w:numId w:val="6"/>
        </w:numPr>
        <w:shd w:val="clear" w:color="auto" w:fill="FFFFFF"/>
        <w:spacing w:after="120"/>
        <w:textAlignment w:val="baseline"/>
        <w:rPr>
          <w:rFonts w:eastAsia="Times New Roman" w:cstheme="minorHAnsi"/>
          <w:color w:val="242424"/>
          <w:lang w:val="en-US"/>
        </w:rPr>
      </w:pPr>
      <w:r w:rsidRPr="00120DEF">
        <w:rPr>
          <w:rFonts w:eastAsia="Times New Roman" w:cstheme="minorHAnsi"/>
          <w:color w:val="242424"/>
          <w:bdr w:val="none" w:sz="0" w:space="0" w:color="auto" w:frame="1"/>
          <w:lang w:val="en-US"/>
        </w:rPr>
        <w:t>How do you feel your work is shaped by the collection, your institution’s structure/history, or other factors?</w:t>
      </w:r>
    </w:p>
    <w:p w14:paraId="0A4EF9DC" w14:textId="77777777" w:rsidR="00A83C38" w:rsidRPr="005D7A13" w:rsidRDefault="00A83C38" w:rsidP="005D7A13">
      <w:pPr>
        <w:numPr>
          <w:ilvl w:val="0"/>
          <w:numId w:val="7"/>
        </w:numPr>
        <w:shd w:val="clear" w:color="auto" w:fill="FFFFFF"/>
        <w:spacing w:after="120"/>
        <w:textAlignment w:val="baseline"/>
        <w:rPr>
          <w:rFonts w:eastAsia="Times New Roman" w:cstheme="minorHAnsi"/>
          <w:color w:val="242424"/>
          <w:lang w:val="en-US"/>
        </w:rPr>
      </w:pPr>
      <w:r w:rsidRPr="00120DEF">
        <w:rPr>
          <w:rFonts w:eastAsia="Times New Roman" w:cstheme="minorHAnsi"/>
          <w:color w:val="242424"/>
          <w:bdr w:val="none" w:sz="0" w:space="0" w:color="auto" w:frame="1"/>
          <w:lang w:val="en-US"/>
        </w:rPr>
        <w:t>Can you tell me about any aspects of your collection that are particularly effective in presenting information to the public? (</w:t>
      </w:r>
      <w:proofErr w:type="gramStart"/>
      <w:r w:rsidRPr="00120DEF">
        <w:rPr>
          <w:rFonts w:eastAsia="Times New Roman" w:cstheme="minorHAnsi"/>
          <w:color w:val="242424"/>
          <w:bdr w:val="none" w:sz="0" w:space="0" w:color="auto" w:frame="1"/>
          <w:lang w:val="en-US"/>
        </w:rPr>
        <w:t>for</w:t>
      </w:r>
      <w:proofErr w:type="gramEnd"/>
      <w:r w:rsidRPr="00120DEF">
        <w:rPr>
          <w:rFonts w:eastAsia="Times New Roman" w:cstheme="minorHAnsi"/>
          <w:color w:val="242424"/>
          <w:bdr w:val="none" w:sz="0" w:space="0" w:color="auto" w:frame="1"/>
          <w:lang w:val="en-US"/>
        </w:rPr>
        <w:t xml:space="preserve"> example, any specific objects or kinds of objects)</w:t>
      </w:r>
    </w:p>
    <w:p w14:paraId="4BB07109" w14:textId="2CB0F39E" w:rsidR="005D7A13" w:rsidRPr="005D7A13" w:rsidRDefault="005D7A13" w:rsidP="005D7A13">
      <w:pPr>
        <w:numPr>
          <w:ilvl w:val="0"/>
          <w:numId w:val="7"/>
        </w:numPr>
        <w:shd w:val="clear" w:color="auto" w:fill="FFFFFF"/>
        <w:spacing w:after="120"/>
        <w:textAlignment w:val="baseline"/>
        <w:rPr>
          <w:rFonts w:eastAsia="Times New Roman" w:cstheme="minorHAnsi"/>
          <w:color w:val="242424"/>
          <w:lang w:val="en-US"/>
        </w:rPr>
      </w:pPr>
      <w:r>
        <w:rPr>
          <w:rFonts w:eastAsia="Times New Roman" w:cstheme="minorHAnsi"/>
          <w:color w:val="242424"/>
          <w:bdr w:val="none" w:sz="0" w:space="0" w:color="auto" w:frame="1"/>
          <w:lang w:val="en-US"/>
        </w:rPr>
        <w:t>How do you think visitors feel after they visit your museum? In what ways do you try to understand or engage with audience emotions?</w:t>
      </w:r>
    </w:p>
    <w:p w14:paraId="12D43049" w14:textId="77777777" w:rsidR="00A83C38" w:rsidRPr="00120DEF" w:rsidRDefault="00A83C38" w:rsidP="005D7A13">
      <w:pPr>
        <w:numPr>
          <w:ilvl w:val="0"/>
          <w:numId w:val="8"/>
        </w:numPr>
        <w:shd w:val="clear" w:color="auto" w:fill="FFFFFF"/>
        <w:spacing w:after="120"/>
        <w:textAlignment w:val="baseline"/>
        <w:rPr>
          <w:rFonts w:eastAsia="Times New Roman" w:cstheme="minorHAnsi"/>
          <w:color w:val="242424"/>
          <w:lang w:val="en-US"/>
        </w:rPr>
      </w:pPr>
      <w:r w:rsidRPr="00120DEF">
        <w:rPr>
          <w:rFonts w:eastAsia="Times New Roman" w:cstheme="minorHAnsi"/>
          <w:color w:val="242424"/>
          <w:bdr w:val="none" w:sz="0" w:space="0" w:color="auto" w:frame="1"/>
          <w:lang w:val="en-US"/>
        </w:rPr>
        <w:t xml:space="preserve">Do you think your museum fits into the category of 'medical museum'? Why or why not? </w:t>
      </w:r>
    </w:p>
    <w:p w14:paraId="714D1F4F" w14:textId="77777777" w:rsidR="00A83C38" w:rsidRPr="005D7A13" w:rsidRDefault="00A83C38" w:rsidP="005D7A13">
      <w:pPr>
        <w:numPr>
          <w:ilvl w:val="0"/>
          <w:numId w:val="8"/>
        </w:numPr>
        <w:shd w:val="clear" w:color="auto" w:fill="FFFFFF"/>
        <w:spacing w:after="120"/>
        <w:textAlignment w:val="baseline"/>
        <w:rPr>
          <w:rFonts w:eastAsia="Times New Roman" w:cstheme="minorHAnsi"/>
          <w:color w:val="242424"/>
          <w:lang w:val="en-US"/>
        </w:rPr>
      </w:pPr>
      <w:r w:rsidRPr="00120DEF">
        <w:rPr>
          <w:rFonts w:eastAsia="Times New Roman" w:cstheme="minorHAnsi"/>
          <w:color w:val="242424"/>
          <w:bdr w:val="none" w:sz="0" w:space="0" w:color="auto" w:frame="1"/>
          <w:lang w:val="en-US"/>
        </w:rPr>
        <w:t>What do you think might be unique or valuable about medical museums in contrast with other kinds of museums</w:t>
      </w:r>
      <w:r w:rsidRPr="005D7A13">
        <w:rPr>
          <w:rFonts w:eastAsia="Times New Roman" w:cstheme="minorHAnsi"/>
          <w:color w:val="242424"/>
          <w:bdr w:val="none" w:sz="0" w:space="0" w:color="auto" w:frame="1"/>
          <w:lang w:val="en-US"/>
        </w:rPr>
        <w:t>?</w:t>
      </w:r>
    </w:p>
    <w:p w14:paraId="410841A6" w14:textId="77777777" w:rsidR="006628D3" w:rsidRPr="006628D3" w:rsidRDefault="006628D3" w:rsidP="006628D3">
      <w:pPr>
        <w:pStyle w:val="ListParagraph"/>
        <w:rPr>
          <w:rFonts w:ascii="Calibri" w:hAnsi="Calibri" w:cs="Calibri"/>
          <w:szCs w:val="24"/>
        </w:rPr>
      </w:pPr>
    </w:p>
    <w:p w14:paraId="6EDD7617" w14:textId="77777777" w:rsidR="006628D3" w:rsidRPr="006628D3" w:rsidRDefault="006628D3" w:rsidP="006628D3">
      <w:pPr>
        <w:rPr>
          <w:rFonts w:ascii="Calibri" w:hAnsi="Calibri" w:cs="Calibri"/>
        </w:rPr>
      </w:pPr>
    </w:p>
    <w:p w14:paraId="54C94481" w14:textId="77777777" w:rsidR="006628D3" w:rsidRDefault="006628D3" w:rsidP="006628D3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val="en-US"/>
        </w:rPr>
      </w:pPr>
      <w:r w:rsidRPr="006628D3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val="en-US"/>
        </w:rPr>
        <w:t>*</w:t>
      </w:r>
      <w:proofErr w:type="gramStart"/>
      <w:r w:rsidRPr="006628D3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val="en-US"/>
        </w:rPr>
        <w:t>when</w:t>
      </w:r>
      <w:proofErr w:type="gramEnd"/>
      <w:r w:rsidRPr="006628D3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val="en-US"/>
        </w:rPr>
        <w:t xml:space="preserve"> responding, please indicate that you have reviewed the Information and Consent forms and that you consent to be included in this research.</w:t>
      </w:r>
    </w:p>
    <w:p w14:paraId="68226975" w14:textId="77777777" w:rsidR="006628D3" w:rsidRPr="006628D3" w:rsidRDefault="006628D3" w:rsidP="006628D3">
      <w:pPr>
        <w:shd w:val="clear" w:color="auto" w:fill="FFFFFF"/>
        <w:textAlignment w:val="baseline"/>
        <w:rPr>
          <w:rFonts w:ascii="Segoe UI" w:eastAsia="Times New Roman" w:hAnsi="Segoe UI" w:cs="Segoe UI"/>
          <w:color w:val="000000"/>
          <w:sz w:val="10"/>
          <w:szCs w:val="10"/>
          <w:lang w:val="en-US"/>
        </w:rPr>
      </w:pPr>
    </w:p>
    <w:p w14:paraId="4855F3DC" w14:textId="77777777" w:rsidR="006628D3" w:rsidRDefault="006628D3" w:rsidP="006628D3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val="en-US"/>
        </w:rPr>
      </w:pPr>
      <w:r w:rsidRPr="006628D3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val="en-US"/>
        </w:rPr>
        <w:t>**please indicate if you would like your museum identified in the research, or if you prefer that I do not mention the specific museum name. </w:t>
      </w:r>
    </w:p>
    <w:p w14:paraId="458A29F8" w14:textId="77777777" w:rsidR="00410DCB" w:rsidRDefault="00410DCB" w:rsidP="006628D3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val="en-US"/>
        </w:rPr>
      </w:pPr>
    </w:p>
    <w:p w14:paraId="2D69F905" w14:textId="017CA960" w:rsidR="00410DCB" w:rsidRPr="00410DCB" w:rsidRDefault="00410DCB" w:rsidP="006628D3">
      <w:pPr>
        <w:shd w:val="clear" w:color="auto" w:fill="FFFFFF"/>
        <w:textAlignment w:val="baseline"/>
        <w:rPr>
          <w:rFonts w:ascii="Segoe UI" w:eastAsia="Times New Roman" w:hAnsi="Segoe UI" w:cs="Segoe UI"/>
          <w:color w:val="000000"/>
          <w:sz w:val="22"/>
          <w:szCs w:val="22"/>
          <w:lang w:val="en-US"/>
        </w:rPr>
      </w:pPr>
      <w:r w:rsidRPr="00665E2D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val="en-US"/>
        </w:rPr>
        <w:t xml:space="preserve">Information and Consent forms available </w:t>
      </w:r>
      <w:hyperlink r:id="rId7" w:history="1">
        <w:r w:rsidRPr="00665E2D">
          <w:rPr>
            <w:rStyle w:val="Hyperlink"/>
            <w:rFonts w:ascii="Calibri" w:eastAsia="Times New Roman" w:hAnsi="Calibri" w:cs="Calibri"/>
            <w:sz w:val="22"/>
            <w:szCs w:val="22"/>
            <w:bdr w:val="none" w:sz="0" w:space="0" w:color="auto" w:frame="1"/>
            <w:lang w:val="en-US"/>
          </w:rPr>
          <w:t>here</w:t>
        </w:r>
      </w:hyperlink>
      <w:r w:rsidRPr="00665E2D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val="en-US"/>
        </w:rPr>
        <w:t>.</w:t>
      </w:r>
    </w:p>
    <w:p w14:paraId="31F5317F" w14:textId="77777777" w:rsidR="00665E2D" w:rsidRDefault="00665E2D" w:rsidP="00665E2D">
      <w:pPr>
        <w:spacing w:line="276" w:lineRule="auto"/>
        <w:rPr>
          <w:rFonts w:cstheme="minorHAnsi"/>
          <w:b/>
          <w:sz w:val="22"/>
          <w:szCs w:val="22"/>
        </w:rPr>
      </w:pPr>
    </w:p>
    <w:p w14:paraId="7C08C898" w14:textId="77777777" w:rsidR="00410DCB" w:rsidRPr="00A20087" w:rsidRDefault="00410DCB" w:rsidP="00665E2D">
      <w:pPr>
        <w:spacing w:line="276" w:lineRule="auto"/>
        <w:rPr>
          <w:rFonts w:cstheme="minorHAnsi"/>
          <w:b/>
          <w:sz w:val="22"/>
          <w:szCs w:val="22"/>
        </w:rPr>
      </w:pPr>
    </w:p>
    <w:p w14:paraId="4FCD8263" w14:textId="0477C17A" w:rsidR="00665E2D" w:rsidRPr="00665E2D" w:rsidRDefault="00665E2D" w:rsidP="00665E2D">
      <w:pPr>
        <w:spacing w:after="60" w:line="276" w:lineRule="auto"/>
        <w:rPr>
          <w:rFonts w:cstheme="minorHAnsi"/>
          <w:b/>
          <w:sz w:val="22"/>
          <w:szCs w:val="22"/>
        </w:rPr>
      </w:pPr>
      <w:r w:rsidRPr="00665E2D">
        <w:rPr>
          <w:rFonts w:cstheme="minorHAnsi"/>
          <w:b/>
          <w:sz w:val="22"/>
          <w:szCs w:val="22"/>
        </w:rPr>
        <w:t>Title of Study:</w:t>
      </w:r>
      <w:r>
        <w:rPr>
          <w:rFonts w:cstheme="minorHAnsi"/>
          <w:b/>
          <w:sz w:val="22"/>
          <w:szCs w:val="22"/>
        </w:rPr>
        <w:t xml:space="preserve"> </w:t>
      </w:r>
      <w:r w:rsidRPr="00665E2D">
        <w:rPr>
          <w:rFonts w:cstheme="minorHAnsi"/>
          <w:bCs/>
          <w:sz w:val="22"/>
          <w:szCs w:val="22"/>
        </w:rPr>
        <w:t>The Work of Medical Museums: Collaborative approaches to understanding methods, outcomes, and implications for well-being</w:t>
      </w:r>
    </w:p>
    <w:p w14:paraId="1A0FF3FF" w14:textId="77777777" w:rsidR="00665E2D" w:rsidRPr="00665E2D" w:rsidRDefault="00665E2D" w:rsidP="00665E2D">
      <w:pPr>
        <w:spacing w:after="60" w:line="276" w:lineRule="auto"/>
        <w:rPr>
          <w:rFonts w:cstheme="minorHAnsi"/>
          <w:b/>
          <w:sz w:val="22"/>
          <w:szCs w:val="22"/>
        </w:rPr>
      </w:pPr>
      <w:r w:rsidRPr="00665E2D">
        <w:rPr>
          <w:rFonts w:cstheme="minorHAnsi"/>
          <w:b/>
          <w:sz w:val="22"/>
          <w:szCs w:val="22"/>
        </w:rPr>
        <w:t xml:space="preserve">Department: </w:t>
      </w:r>
      <w:r w:rsidRPr="00665E2D">
        <w:rPr>
          <w:rFonts w:cstheme="minorHAnsi"/>
          <w:sz w:val="22"/>
          <w:szCs w:val="22"/>
        </w:rPr>
        <w:t>UCL Institute of Archaeology</w:t>
      </w:r>
    </w:p>
    <w:p w14:paraId="180A76C0" w14:textId="32B0B2AA" w:rsidR="00665E2D" w:rsidRPr="00665E2D" w:rsidRDefault="00665E2D" w:rsidP="00665E2D">
      <w:pPr>
        <w:spacing w:after="60" w:line="276" w:lineRule="auto"/>
        <w:rPr>
          <w:rFonts w:cstheme="minorHAnsi"/>
          <w:b/>
          <w:sz w:val="22"/>
          <w:szCs w:val="22"/>
        </w:rPr>
      </w:pPr>
      <w:r w:rsidRPr="00665E2D">
        <w:rPr>
          <w:rFonts w:cstheme="minorHAnsi"/>
          <w:b/>
          <w:sz w:val="22"/>
          <w:szCs w:val="22"/>
        </w:rPr>
        <w:t xml:space="preserve">Name and Contact Details of Researcher: </w:t>
      </w:r>
      <w:r w:rsidRPr="00665E2D">
        <w:rPr>
          <w:rFonts w:cstheme="minorHAnsi"/>
          <w:sz w:val="22"/>
          <w:szCs w:val="22"/>
        </w:rPr>
        <w:t xml:space="preserve">Cornelia (Nina) Thompson, </w:t>
      </w:r>
      <w:hyperlink r:id="rId8" w:history="1">
        <w:r w:rsidRPr="00665E2D">
          <w:rPr>
            <w:rStyle w:val="Hyperlink"/>
            <w:rFonts w:cstheme="minorHAnsi"/>
            <w:sz w:val="22"/>
            <w:szCs w:val="22"/>
          </w:rPr>
          <w:t>cornelia.thompson.18@ucl.ac.uk</w:t>
        </w:r>
      </w:hyperlink>
      <w:r w:rsidRPr="00665E2D">
        <w:rPr>
          <w:rFonts w:cstheme="minorHAnsi"/>
          <w:sz w:val="22"/>
          <w:szCs w:val="22"/>
        </w:rPr>
        <w:t xml:space="preserve"> </w:t>
      </w:r>
    </w:p>
    <w:p w14:paraId="647A5846" w14:textId="77777777" w:rsidR="00665E2D" w:rsidRPr="00665E2D" w:rsidRDefault="00665E2D" w:rsidP="00665E2D">
      <w:pPr>
        <w:spacing w:after="60" w:line="276" w:lineRule="auto"/>
        <w:rPr>
          <w:rFonts w:cstheme="minorHAnsi"/>
          <w:b/>
          <w:sz w:val="22"/>
          <w:szCs w:val="22"/>
        </w:rPr>
      </w:pPr>
      <w:r w:rsidRPr="00665E2D">
        <w:rPr>
          <w:rFonts w:cstheme="minorHAnsi"/>
          <w:b/>
          <w:sz w:val="22"/>
          <w:szCs w:val="22"/>
        </w:rPr>
        <w:t xml:space="preserve">Name and Contact Details of the Principal Researcher: </w:t>
      </w:r>
      <w:r w:rsidRPr="00665E2D">
        <w:rPr>
          <w:rFonts w:cstheme="minorHAnsi"/>
          <w:sz w:val="22"/>
          <w:szCs w:val="22"/>
        </w:rPr>
        <w:t xml:space="preserve">Rachel King; </w:t>
      </w:r>
      <w:hyperlink r:id="rId9" w:history="1">
        <w:r w:rsidRPr="00665E2D">
          <w:rPr>
            <w:rStyle w:val="Hyperlink"/>
            <w:rFonts w:cstheme="minorHAnsi"/>
            <w:sz w:val="22"/>
            <w:szCs w:val="22"/>
          </w:rPr>
          <w:t>tcrnrki@ucl.ac.uk</w:t>
        </w:r>
      </w:hyperlink>
    </w:p>
    <w:p w14:paraId="6A860955" w14:textId="566934E2" w:rsidR="006628D3" w:rsidRPr="00665E2D" w:rsidRDefault="006628D3" w:rsidP="006628D3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val="en-US"/>
        </w:rPr>
      </w:pPr>
    </w:p>
    <w:p w14:paraId="06E9BFC2" w14:textId="77777777" w:rsidR="00FA5566" w:rsidRDefault="00FA5566" w:rsidP="002A1325"/>
    <w:sectPr w:rsidR="00FA5566" w:rsidSect="00665E2D">
      <w:pgSz w:w="11894" w:h="16819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MT Std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52A6"/>
    <w:multiLevelType w:val="multilevel"/>
    <w:tmpl w:val="C16A76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C17CF9"/>
    <w:multiLevelType w:val="hybridMultilevel"/>
    <w:tmpl w:val="77D23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15BE9"/>
    <w:multiLevelType w:val="hybridMultilevel"/>
    <w:tmpl w:val="77D237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02F92"/>
    <w:multiLevelType w:val="multilevel"/>
    <w:tmpl w:val="766C83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C22377"/>
    <w:multiLevelType w:val="multilevel"/>
    <w:tmpl w:val="887C8C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0B143E"/>
    <w:multiLevelType w:val="multilevel"/>
    <w:tmpl w:val="A9FC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A15CAF"/>
    <w:multiLevelType w:val="multilevel"/>
    <w:tmpl w:val="C13E24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6409"/>
    <w:multiLevelType w:val="multilevel"/>
    <w:tmpl w:val="0EECF8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0876301">
    <w:abstractNumId w:val="1"/>
  </w:num>
  <w:num w:numId="2" w16cid:durableId="1007710207">
    <w:abstractNumId w:val="2"/>
  </w:num>
  <w:num w:numId="3" w16cid:durableId="1328048426">
    <w:abstractNumId w:val="4"/>
  </w:num>
  <w:num w:numId="4" w16cid:durableId="1431051700">
    <w:abstractNumId w:val="5"/>
  </w:num>
  <w:num w:numId="5" w16cid:durableId="1259558767">
    <w:abstractNumId w:val="6"/>
  </w:num>
  <w:num w:numId="6" w16cid:durableId="232468387">
    <w:abstractNumId w:val="3"/>
  </w:num>
  <w:num w:numId="7" w16cid:durableId="978605369">
    <w:abstractNumId w:val="0"/>
  </w:num>
  <w:num w:numId="8" w16cid:durableId="5662602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325"/>
    <w:rsid w:val="000117C4"/>
    <w:rsid w:val="00020EB5"/>
    <w:rsid w:val="00034E74"/>
    <w:rsid w:val="002A1325"/>
    <w:rsid w:val="00410DCB"/>
    <w:rsid w:val="00491E12"/>
    <w:rsid w:val="005D7A13"/>
    <w:rsid w:val="0061749F"/>
    <w:rsid w:val="006628D3"/>
    <w:rsid w:val="00665E2D"/>
    <w:rsid w:val="00701CD2"/>
    <w:rsid w:val="00A83C38"/>
    <w:rsid w:val="00B3542F"/>
    <w:rsid w:val="00CA5F4D"/>
    <w:rsid w:val="00D03BDD"/>
    <w:rsid w:val="00D67A0B"/>
    <w:rsid w:val="00EC1263"/>
    <w:rsid w:val="00EC7E0A"/>
    <w:rsid w:val="00F07C3F"/>
    <w:rsid w:val="00F70EFB"/>
    <w:rsid w:val="00FA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5D9CE3"/>
  <w15:chartTrackingRefBased/>
  <w15:docId w15:val="{7B78573F-E778-5448-9822-9AEA08EB3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1325"/>
    <w:pPr>
      <w:ind w:left="720"/>
      <w:contextualSpacing/>
    </w:pPr>
    <w:rPr>
      <w:rFonts w:ascii="Times" w:eastAsia="Times" w:hAnsi="Times" w:cs="Times New Roman"/>
      <w:szCs w:val="20"/>
    </w:rPr>
  </w:style>
  <w:style w:type="character" w:customStyle="1" w:styleId="extension-adhd-reader-container">
    <w:name w:val="extension-adhd-reader-container"/>
    <w:basedOn w:val="DefaultParagraphFont"/>
    <w:rsid w:val="006628D3"/>
  </w:style>
  <w:style w:type="paragraph" w:styleId="Header">
    <w:name w:val="header"/>
    <w:basedOn w:val="Normal"/>
    <w:link w:val="HeaderChar"/>
    <w:unhideWhenUsed/>
    <w:rsid w:val="006628D3"/>
    <w:pPr>
      <w:tabs>
        <w:tab w:val="center" w:pos="4320"/>
        <w:tab w:val="right" w:pos="8640"/>
      </w:tabs>
    </w:pPr>
    <w:rPr>
      <w:rFonts w:ascii="Helvetica Neue" w:eastAsiaTheme="minorEastAsia" w:hAnsi="Helvetica Neue" w:cs="Times New Roman"/>
      <w:lang w:eastAsia="ja-JP"/>
    </w:rPr>
  </w:style>
  <w:style w:type="character" w:customStyle="1" w:styleId="HeaderChar">
    <w:name w:val="Header Char"/>
    <w:basedOn w:val="DefaultParagraphFont"/>
    <w:link w:val="Header"/>
    <w:rsid w:val="006628D3"/>
    <w:rPr>
      <w:rFonts w:ascii="Helvetica Neue" w:eastAsiaTheme="minorEastAsia" w:hAnsi="Helvetica Neue" w:cs="Times New Roman"/>
      <w:lang w:val="en-GB" w:eastAsia="ja-JP"/>
    </w:rPr>
  </w:style>
  <w:style w:type="character" w:styleId="Hyperlink">
    <w:name w:val="Hyperlink"/>
    <w:basedOn w:val="DefaultParagraphFont"/>
    <w:uiPriority w:val="99"/>
    <w:unhideWhenUsed/>
    <w:rsid w:val="006628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28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628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4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nelia.thompson.18@ucl.ac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orkofmedicalmuseums.com/general-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rnelia.thompson.18@ucl.ac.u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crnrki@uc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Thompson</dc:creator>
  <cp:keywords/>
  <dc:description/>
  <cp:lastModifiedBy>Nina Thompson</cp:lastModifiedBy>
  <cp:revision>2</cp:revision>
  <dcterms:created xsi:type="dcterms:W3CDTF">2023-06-20T13:25:00Z</dcterms:created>
  <dcterms:modified xsi:type="dcterms:W3CDTF">2023-06-20T13:25:00Z</dcterms:modified>
</cp:coreProperties>
</file>